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0D457" w14:textId="77777777" w:rsidR="002C0D63" w:rsidRDefault="00000000">
      <w:pPr>
        <w:spacing w:after="0" w:line="259" w:lineRule="auto"/>
        <w:ind w:left="119" w:right="0" w:firstLine="0"/>
        <w:jc w:val="center"/>
      </w:pPr>
      <w:r>
        <w:rPr>
          <w:b/>
          <w:sz w:val="38"/>
        </w:rPr>
        <w:t>ANA MOYANO FELIX</w:t>
      </w:r>
      <w:r>
        <w:t xml:space="preserve"> </w:t>
      </w:r>
      <w:r>
        <w:rPr>
          <w:sz w:val="28"/>
          <w:vertAlign w:val="subscript"/>
        </w:rPr>
        <w:t xml:space="preserve"> </w:t>
      </w:r>
    </w:p>
    <w:p w14:paraId="220ED76A" w14:textId="77777777" w:rsidR="002C0D63" w:rsidRDefault="00000000">
      <w:pPr>
        <w:spacing w:after="0" w:line="259" w:lineRule="auto"/>
        <w:ind w:left="0" w:right="649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09EAC5F" wp14:editId="02476AF1">
                <wp:extent cx="6298565" cy="12700"/>
                <wp:effectExtent l="0" t="0" r="0" b="0"/>
                <wp:docPr id="1873" name="Group 1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8565" cy="12700"/>
                          <a:chOff x="0" y="0"/>
                          <a:chExt cx="6298565" cy="12700"/>
                        </a:xfrm>
                      </wpg:grpSpPr>
                      <wps:wsp>
                        <wps:cNvPr id="275" name="Shape 275"/>
                        <wps:cNvSpPr/>
                        <wps:spPr>
                          <a:xfrm>
                            <a:off x="0" y="0"/>
                            <a:ext cx="62985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8565">
                                <a:moveTo>
                                  <a:pt x="0" y="0"/>
                                </a:moveTo>
                                <a:lnTo>
                                  <a:pt x="629856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73" style="width:495.95pt;height:1pt;mso-position-horizontal-relative:char;mso-position-vertical-relative:line" coordsize="62985,127">
                <v:shape id="Shape 275" style="position:absolute;width:62985;height:0;left:0;top:0;" coordsize="6298565,0" path="m0,0l6298565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 </w:t>
      </w:r>
    </w:p>
    <w:p w14:paraId="2E6AB944" w14:textId="77777777" w:rsidR="002C0D63" w:rsidRDefault="00000000">
      <w:pPr>
        <w:spacing w:after="0" w:line="260" w:lineRule="auto"/>
        <w:ind w:left="910" w:firstLine="0"/>
        <w:jc w:val="center"/>
      </w:pPr>
      <w:r>
        <w:t xml:space="preserve">(+51) 956585134 • anamoyanoowo@gmail.com • San Juan de Miraflores, Lima, Perú  </w:t>
      </w:r>
      <w:r>
        <w:rPr>
          <w:color w:val="467886"/>
          <w:u w:val="single" w:color="467886"/>
        </w:rPr>
        <w:t>www.linkedin.com/in/anamoyanofelix</w:t>
      </w:r>
      <w:r>
        <w:t xml:space="preserve"> </w:t>
      </w:r>
      <w:r>
        <w:rPr>
          <w:sz w:val="14"/>
        </w:rPr>
        <w:t xml:space="preserve"> </w:t>
      </w:r>
    </w:p>
    <w:p w14:paraId="4F5226ED" w14:textId="77777777" w:rsidR="002C0D63" w:rsidRDefault="00000000">
      <w:pPr>
        <w:spacing w:after="46" w:line="259" w:lineRule="auto"/>
        <w:ind w:left="269" w:right="0" w:firstLine="0"/>
        <w:jc w:val="center"/>
      </w:pPr>
      <w:r>
        <w:t xml:space="preserve"> </w:t>
      </w:r>
      <w:r>
        <w:rPr>
          <w:sz w:val="14"/>
        </w:rPr>
        <w:t xml:space="preserve"> </w:t>
      </w:r>
    </w:p>
    <w:p w14:paraId="1DAC43A7" w14:textId="77777777" w:rsidR="002C0D63" w:rsidRDefault="00000000">
      <w:pPr>
        <w:pStyle w:val="Ttulo1"/>
        <w:ind w:left="159" w:right="4"/>
      </w:pPr>
      <w:r>
        <w:t>EDUCACIÓN</w:t>
      </w:r>
      <w:r>
        <w:rPr>
          <w:b w:val="0"/>
        </w:rPr>
        <w:t xml:space="preserve"> </w:t>
      </w:r>
      <w:r>
        <w:t xml:space="preserve">  </w:t>
      </w:r>
    </w:p>
    <w:p w14:paraId="74AC2EE3" w14:textId="77777777" w:rsidR="002C0D63" w:rsidRDefault="00000000">
      <w:pPr>
        <w:tabs>
          <w:tab w:val="center" w:pos="2175"/>
          <w:tab w:val="center" w:pos="2895"/>
        </w:tabs>
        <w:spacing w:after="40" w:line="259" w:lineRule="auto"/>
        <w:ind w:left="-15" w:right="0" w:firstLine="0"/>
      </w:pPr>
      <w:r>
        <w:rPr>
          <w:b/>
        </w:rPr>
        <w:t>INSTITUTO SISE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ab/>
        <w:t xml:space="preserve">   </w:t>
      </w:r>
      <w:r>
        <w:rPr>
          <w:rFonts w:ascii="Times New Roman" w:eastAsia="Times New Roman" w:hAnsi="Times New Roman" w:cs="Times New Roman"/>
        </w:rPr>
        <w:tab/>
      </w:r>
      <w:r>
        <w:t xml:space="preserve">                          </w:t>
      </w:r>
    </w:p>
    <w:p w14:paraId="0C8FB6C6" w14:textId="77777777" w:rsidR="002C0D63" w:rsidRDefault="00000000">
      <w:pPr>
        <w:tabs>
          <w:tab w:val="center" w:pos="4335"/>
          <w:tab w:val="center" w:pos="5055"/>
          <w:tab w:val="center" w:pos="5778"/>
          <w:tab w:val="center" w:pos="6498"/>
          <w:tab w:val="center" w:pos="8363"/>
        </w:tabs>
        <w:ind w:left="0" w:right="0" w:firstLine="0"/>
      </w:pPr>
      <w:r>
        <w:t>Comunicación Audiovisual (Quinto superior)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ab/>
        <w:t xml:space="preserve">   </w:t>
      </w:r>
      <w:r>
        <w:rPr>
          <w:rFonts w:ascii="Times New Roman" w:eastAsia="Times New Roman" w:hAnsi="Times New Roman" w:cs="Times New Roman"/>
        </w:rPr>
        <w:tab/>
        <w:t xml:space="preserve">   </w:t>
      </w:r>
      <w:r>
        <w:rPr>
          <w:rFonts w:ascii="Times New Roman" w:eastAsia="Times New Roman" w:hAnsi="Times New Roman" w:cs="Times New Roman"/>
        </w:rPr>
        <w:tab/>
      </w:r>
      <w:r>
        <w:t xml:space="preserve">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ab/>
        <w:t xml:space="preserve">   </w:t>
      </w:r>
      <w:r>
        <w:rPr>
          <w:rFonts w:ascii="Times New Roman" w:eastAsia="Times New Roman" w:hAnsi="Times New Roman" w:cs="Times New Roman"/>
        </w:rPr>
        <w:tab/>
      </w:r>
      <w:r>
        <w:t xml:space="preserve">                           agosto, 2021 - agosto, 2024   </w:t>
      </w:r>
    </w:p>
    <w:p w14:paraId="00638A99" w14:textId="77777777" w:rsidR="002C0D63" w:rsidRDefault="00000000">
      <w:pPr>
        <w:spacing w:after="115" w:line="259" w:lineRule="auto"/>
        <w:ind w:left="14" w:right="0" w:firstLine="0"/>
      </w:pPr>
      <w:r>
        <w:t xml:space="preserve">  </w:t>
      </w:r>
    </w:p>
    <w:p w14:paraId="05C8B9B2" w14:textId="77777777" w:rsidR="002C0D63" w:rsidRDefault="00000000">
      <w:pPr>
        <w:pStyle w:val="Ttulo1"/>
        <w:ind w:left="159" w:right="4"/>
      </w:pPr>
      <w:r>
        <w:t xml:space="preserve">EXPERIENCIA LABORAL   </w:t>
      </w:r>
    </w:p>
    <w:p w14:paraId="0088984B" w14:textId="77777777" w:rsidR="002C0D63" w:rsidRDefault="00000000">
      <w:pPr>
        <w:pStyle w:val="Ttulo2"/>
        <w:ind w:left="-5"/>
      </w:pPr>
      <w:r>
        <w:t>TRANSVIDA</w:t>
      </w:r>
      <w:r>
        <w:rPr>
          <w:rFonts w:ascii="Times New Roman" w:eastAsia="Times New Roman" w:hAnsi="Times New Roman" w:cs="Times New Roman"/>
          <w:vertAlign w:val="subscript"/>
        </w:rPr>
        <w:t xml:space="preserve">  </w:t>
      </w:r>
      <w:r>
        <w:t xml:space="preserve"> </w:t>
      </w:r>
    </w:p>
    <w:p w14:paraId="134720B2" w14:textId="77777777" w:rsidR="002C0D63" w:rsidRDefault="00000000">
      <w:pPr>
        <w:tabs>
          <w:tab w:val="center" w:pos="4335"/>
          <w:tab w:val="center" w:pos="5055"/>
          <w:tab w:val="center" w:pos="5778"/>
          <w:tab w:val="center" w:pos="8365"/>
        </w:tabs>
        <w:spacing w:after="72"/>
        <w:ind w:left="0" w:right="0" w:firstLine="0"/>
      </w:pPr>
      <w:r>
        <w:t>Auxiliar de marketing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  </w:t>
      </w:r>
      <w:r>
        <w:rPr>
          <w:rFonts w:ascii="Times New Roman" w:eastAsia="Times New Roman" w:hAnsi="Times New Roman" w:cs="Times New Roman"/>
        </w:rPr>
        <w:tab/>
        <w:t xml:space="preserve">   </w:t>
      </w:r>
      <w:r>
        <w:rPr>
          <w:rFonts w:ascii="Times New Roman" w:eastAsia="Times New Roman" w:hAnsi="Times New Roman" w:cs="Times New Roman"/>
        </w:rPr>
        <w:tab/>
      </w:r>
      <w:r>
        <w:t xml:space="preserve">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ab/>
      </w:r>
      <w:r>
        <w:t xml:space="preserve">                              marzo, 2025 - junio, 2025   </w:t>
      </w:r>
    </w:p>
    <w:p w14:paraId="2ABDF6BE" w14:textId="77777777" w:rsidR="002C0D63" w:rsidRDefault="00000000">
      <w:pPr>
        <w:spacing w:after="18" w:line="259" w:lineRule="auto"/>
        <w:ind w:left="0" w:right="0" w:firstLine="0"/>
      </w:pPr>
      <w:r>
        <w:rPr>
          <w:rFonts w:ascii="Times New Roman" w:eastAsia="Times New Roman" w:hAnsi="Times New Roman" w:cs="Times New Roman"/>
          <w:b/>
          <w:sz w:val="12"/>
        </w:rPr>
        <w:t xml:space="preserve">  </w:t>
      </w:r>
      <w:r>
        <w:rPr>
          <w:rFonts w:ascii="Times New Roman" w:eastAsia="Times New Roman" w:hAnsi="Times New Roman" w:cs="Times New Roman"/>
          <w:b/>
          <w:sz w:val="12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12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12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12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12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12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12"/>
        </w:rPr>
        <w:tab/>
      </w:r>
      <w:r>
        <w:rPr>
          <w:b/>
        </w:rPr>
        <w:t xml:space="preserve">           </w:t>
      </w:r>
      <w:r>
        <w:rPr>
          <w:rFonts w:ascii="Times New Roman" w:eastAsia="Times New Roman" w:hAnsi="Times New Roman" w:cs="Times New Roman"/>
          <w:b/>
          <w:sz w:val="12"/>
        </w:rPr>
        <w:t xml:space="preserve">   </w:t>
      </w:r>
      <w:r>
        <w:rPr>
          <w:rFonts w:ascii="Times New Roman" w:eastAsia="Times New Roman" w:hAnsi="Times New Roman" w:cs="Times New Roman"/>
          <w:b/>
          <w:sz w:val="12"/>
        </w:rPr>
        <w:tab/>
      </w:r>
      <w:r>
        <w:rPr>
          <w:b/>
        </w:rPr>
        <w:t xml:space="preserve">           </w:t>
      </w:r>
      <w:r>
        <w:rPr>
          <w:rFonts w:ascii="Times New Roman" w:eastAsia="Times New Roman" w:hAnsi="Times New Roman" w:cs="Times New Roman"/>
          <w:b/>
          <w:sz w:val="12"/>
        </w:rPr>
        <w:t xml:space="preserve">   </w:t>
      </w:r>
      <w:r>
        <w:rPr>
          <w:rFonts w:ascii="Times New Roman" w:eastAsia="Times New Roman" w:hAnsi="Times New Roman" w:cs="Times New Roman"/>
          <w:b/>
          <w:sz w:val="12"/>
        </w:rPr>
        <w:tab/>
      </w:r>
      <w:r>
        <w:rPr>
          <w:b/>
        </w:rPr>
        <w:t xml:space="preserve">       </w:t>
      </w:r>
      <w:r>
        <w:t xml:space="preserve">  </w:t>
      </w:r>
    </w:p>
    <w:p w14:paraId="54AFB078" w14:textId="77777777" w:rsidR="002C0D63" w:rsidRDefault="00000000">
      <w:pPr>
        <w:numPr>
          <w:ilvl w:val="0"/>
          <w:numId w:val="1"/>
        </w:numPr>
        <w:ind w:left="694" w:right="0" w:hanging="363"/>
      </w:pPr>
      <w:r>
        <w:t xml:space="preserve">Apoyo en la organización y ejecución de ferias municipales y activaciones con los clientes.   </w:t>
      </w:r>
    </w:p>
    <w:p w14:paraId="7311C8A7" w14:textId="77777777" w:rsidR="002C0D63" w:rsidRDefault="00000000">
      <w:pPr>
        <w:numPr>
          <w:ilvl w:val="0"/>
          <w:numId w:val="1"/>
        </w:numPr>
        <w:ind w:left="694" w:right="0" w:hanging="363"/>
      </w:pPr>
      <w:r>
        <w:t xml:space="preserve">Contacto directo con asistentes y participantes para fortalecer la comunicación.   </w:t>
      </w:r>
    </w:p>
    <w:p w14:paraId="0C4B9F70" w14:textId="77777777" w:rsidR="002C0D63" w:rsidRDefault="00000000">
      <w:pPr>
        <w:numPr>
          <w:ilvl w:val="0"/>
          <w:numId w:val="1"/>
        </w:numPr>
        <w:ind w:left="694" w:right="0" w:hanging="363"/>
      </w:pPr>
      <w:r>
        <w:t xml:space="preserve">Coordinación con proveedores de </w:t>
      </w:r>
      <w:proofErr w:type="spellStart"/>
      <w:r>
        <w:t>merchandising</w:t>
      </w:r>
      <w:proofErr w:type="spellEnd"/>
      <w:r>
        <w:t xml:space="preserve"> y materiales promocionales.  </w:t>
      </w:r>
    </w:p>
    <w:p w14:paraId="4C304D66" w14:textId="77777777" w:rsidR="002C0D63" w:rsidRDefault="00000000">
      <w:pPr>
        <w:numPr>
          <w:ilvl w:val="0"/>
          <w:numId w:val="1"/>
        </w:numPr>
        <w:ind w:left="694" w:right="0" w:hanging="363"/>
      </w:pPr>
      <w:r>
        <w:t xml:space="preserve">Comunicación constante con distintas áreas de la empresa por correo y WhatsApp.  </w:t>
      </w:r>
    </w:p>
    <w:p w14:paraId="7416275B" w14:textId="77777777" w:rsidR="002C0D63" w:rsidRDefault="00000000">
      <w:pPr>
        <w:numPr>
          <w:ilvl w:val="0"/>
          <w:numId w:val="1"/>
        </w:numPr>
        <w:ind w:left="694" w:right="0" w:hanging="363"/>
      </w:pPr>
      <w:r>
        <w:t xml:space="preserve">Coordinación de canales internos para más de 100 colaboradores, facilitando la integración del equipo y manteniéndoles al tanto las novedades de la empresa.  </w:t>
      </w:r>
    </w:p>
    <w:p w14:paraId="10F0BE14" w14:textId="77777777" w:rsidR="002C0D63" w:rsidRDefault="00000000">
      <w:pPr>
        <w:spacing w:after="0" w:line="259" w:lineRule="auto"/>
        <w:ind w:left="360" w:right="0" w:firstLine="0"/>
      </w:pPr>
      <w:r>
        <w:t xml:space="preserve">  </w:t>
      </w:r>
    </w:p>
    <w:p w14:paraId="7EB8CE04" w14:textId="77777777" w:rsidR="002C0D63" w:rsidRDefault="00000000">
      <w:pPr>
        <w:pStyle w:val="Ttulo2"/>
        <w:ind w:left="-5"/>
      </w:pPr>
      <w:r>
        <w:t xml:space="preserve">CHAPLIN TV  </w:t>
      </w:r>
    </w:p>
    <w:p w14:paraId="12C47DF8" w14:textId="77777777" w:rsidR="002C0D63" w:rsidRDefault="00000000">
      <w:pPr>
        <w:tabs>
          <w:tab w:val="center" w:pos="4335"/>
          <w:tab w:val="center" w:pos="5055"/>
          <w:tab w:val="center" w:pos="7835"/>
        </w:tabs>
        <w:ind w:left="0" w:right="0" w:firstLine="0"/>
      </w:pPr>
      <w:r>
        <w:t>Practicante de producción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  </w:t>
      </w:r>
      <w:r>
        <w:rPr>
          <w:rFonts w:ascii="Times New Roman" w:eastAsia="Times New Roman" w:hAnsi="Times New Roman" w:cs="Times New Roman"/>
        </w:rPr>
        <w:tab/>
        <w:t xml:space="preserve">   </w:t>
      </w:r>
      <w:r>
        <w:rPr>
          <w:rFonts w:ascii="Times New Roman" w:eastAsia="Times New Roman" w:hAnsi="Times New Roman" w:cs="Times New Roman"/>
        </w:rPr>
        <w:tab/>
      </w:r>
      <w:r>
        <w:t xml:space="preserve">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t xml:space="preserve">                            octubre, 2025 - diciembre, 2025   </w:t>
      </w:r>
    </w:p>
    <w:p w14:paraId="17215928" w14:textId="77777777" w:rsidR="002C0D63" w:rsidRDefault="00000000">
      <w:pPr>
        <w:spacing w:after="15" w:line="259" w:lineRule="auto"/>
        <w:ind w:left="14" w:right="0" w:firstLine="0"/>
      </w:pPr>
      <w:r>
        <w:t xml:space="preserve">  </w:t>
      </w:r>
    </w:p>
    <w:p w14:paraId="756600A3" w14:textId="77777777" w:rsidR="002C0D63" w:rsidRDefault="00000000">
      <w:pPr>
        <w:numPr>
          <w:ilvl w:val="0"/>
          <w:numId w:val="2"/>
        </w:numPr>
        <w:ind w:right="0" w:hanging="360"/>
      </w:pPr>
      <w:r>
        <w:t xml:space="preserve">Elaboración de guiones de producción para la realización de los segmentos del programa completo, asegurando una narrativa audiovisual entretenida y clara.  </w:t>
      </w:r>
    </w:p>
    <w:p w14:paraId="65335464" w14:textId="77777777" w:rsidR="002C0D63" w:rsidRDefault="00000000">
      <w:pPr>
        <w:numPr>
          <w:ilvl w:val="0"/>
          <w:numId w:val="2"/>
        </w:numPr>
        <w:ind w:right="0" w:hanging="360"/>
      </w:pPr>
      <w:r>
        <w:t xml:space="preserve">Asistencia en la coordinación de rodajes, incluyendo la dirección y guía de las personas ante la cámara.  </w:t>
      </w:r>
    </w:p>
    <w:p w14:paraId="7D395ECF" w14:textId="77777777" w:rsidR="002C0D63" w:rsidRDefault="00000000">
      <w:pPr>
        <w:numPr>
          <w:ilvl w:val="0"/>
          <w:numId w:val="2"/>
        </w:numPr>
        <w:ind w:right="0" w:hanging="360"/>
      </w:pPr>
      <w:r>
        <w:t xml:space="preserve">Operación de cámara en locaciones interiores y exteriores, manteniendo la coherencia cinematográfica en cada toma.  </w:t>
      </w:r>
    </w:p>
    <w:p w14:paraId="1CF72D47" w14:textId="77777777" w:rsidR="002C0D63" w:rsidRDefault="00000000">
      <w:pPr>
        <w:spacing w:after="178" w:line="259" w:lineRule="auto"/>
        <w:ind w:left="720" w:right="0" w:firstLine="0"/>
      </w:pPr>
      <w:r>
        <w:t xml:space="preserve">  </w:t>
      </w:r>
    </w:p>
    <w:p w14:paraId="5190BCDB" w14:textId="77777777" w:rsidR="002C0D63" w:rsidRDefault="00000000">
      <w:pPr>
        <w:pStyle w:val="Ttulo1"/>
        <w:ind w:left="159" w:right="1"/>
      </w:pPr>
      <w:r>
        <w:t>VOLUNTARIADOS</w:t>
      </w:r>
      <w:r>
        <w:rPr>
          <w:rFonts w:ascii="Times New Roman" w:eastAsia="Times New Roman" w:hAnsi="Times New Roman" w:cs="Times New Roman"/>
          <w:b w:val="0"/>
          <w:vertAlign w:val="subscript"/>
        </w:rPr>
        <w:t xml:space="preserve"> </w:t>
      </w:r>
      <w:r>
        <w:rPr>
          <w:sz w:val="28"/>
        </w:rPr>
        <w:t xml:space="preserve"> </w:t>
      </w:r>
      <w:r>
        <w:t xml:space="preserve"> </w:t>
      </w:r>
    </w:p>
    <w:p w14:paraId="38AA0303" w14:textId="77777777" w:rsidR="002C0D63" w:rsidRDefault="00000000">
      <w:pPr>
        <w:pStyle w:val="Ttulo2"/>
        <w:ind w:left="-5"/>
      </w:pPr>
      <w:r>
        <w:t>RED AMBER</w:t>
      </w:r>
      <w:r>
        <w:rPr>
          <w:rFonts w:ascii="Times New Roman" w:eastAsia="Times New Roman" w:hAnsi="Times New Roman" w:cs="Times New Roman"/>
          <w:b w:val="0"/>
        </w:rPr>
        <w:t xml:space="preserve">  </w:t>
      </w:r>
      <w:r>
        <w:t xml:space="preserve"> </w:t>
      </w:r>
    </w:p>
    <w:p w14:paraId="6D4261AE" w14:textId="77777777" w:rsidR="002C0D63" w:rsidRDefault="00000000">
      <w:pPr>
        <w:tabs>
          <w:tab w:val="center" w:pos="2895"/>
          <w:tab w:val="center" w:pos="3615"/>
          <w:tab w:val="center" w:pos="7471"/>
          <w:tab w:val="center" w:pos="10639"/>
        </w:tabs>
        <w:spacing w:after="62"/>
        <w:ind w:left="0" w:right="0" w:firstLine="0"/>
      </w:pPr>
      <w:r>
        <w:t>Estrategias comunicacionales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ab/>
        <w:t xml:space="preserve">   </w:t>
      </w:r>
      <w:r>
        <w:rPr>
          <w:rFonts w:ascii="Times New Roman" w:eastAsia="Times New Roman" w:hAnsi="Times New Roman" w:cs="Times New Roman"/>
        </w:rPr>
        <w:tab/>
      </w:r>
      <w:r>
        <w:t xml:space="preserve">         </w:t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t xml:space="preserve">                                                                     agosto, 2024 - marzo, 2025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t xml:space="preserve"> </w:t>
      </w:r>
    </w:p>
    <w:p w14:paraId="26AA3704" w14:textId="77777777" w:rsidR="002C0D63" w:rsidRDefault="00000000">
      <w:pPr>
        <w:spacing w:after="28" w:line="259" w:lineRule="auto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  </w:t>
      </w:r>
      <w:r>
        <w:rPr>
          <w:rFonts w:ascii="Times New Roman" w:eastAsia="Times New Roman" w:hAnsi="Times New Roman" w:cs="Times New Roman"/>
        </w:rPr>
        <w:tab/>
        <w:t xml:space="preserve">   </w:t>
      </w:r>
      <w:r>
        <w:rPr>
          <w:rFonts w:ascii="Times New Roman" w:eastAsia="Times New Roman" w:hAnsi="Times New Roman" w:cs="Times New Roman"/>
        </w:rPr>
        <w:tab/>
        <w:t xml:space="preserve">   </w:t>
      </w:r>
      <w:r>
        <w:rPr>
          <w:rFonts w:ascii="Times New Roman" w:eastAsia="Times New Roman" w:hAnsi="Times New Roman" w:cs="Times New Roman"/>
        </w:rPr>
        <w:tab/>
      </w:r>
      <w:r>
        <w:t xml:space="preserve">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t xml:space="preserve">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  <w:r>
        <w:t xml:space="preserve">         </w:t>
      </w:r>
    </w:p>
    <w:p w14:paraId="6B0D5005" w14:textId="77777777" w:rsidR="002C0D63" w:rsidRDefault="00000000">
      <w:pPr>
        <w:numPr>
          <w:ilvl w:val="0"/>
          <w:numId w:val="3"/>
        </w:numPr>
        <w:ind w:right="0" w:hanging="360"/>
      </w:pPr>
      <w:r>
        <w:t xml:space="preserve">Comunicación constante con el equipo de comunicaciones para mejorar la presencia de la marca.   </w:t>
      </w:r>
    </w:p>
    <w:p w14:paraId="78C3B92A" w14:textId="77777777" w:rsidR="002C0D63" w:rsidRDefault="00000000">
      <w:pPr>
        <w:numPr>
          <w:ilvl w:val="0"/>
          <w:numId w:val="3"/>
        </w:numPr>
        <w:ind w:right="0" w:hanging="360"/>
      </w:pPr>
      <w:r>
        <w:t xml:space="preserve">Apoyo en la coordinación de campañas internas como externas.   </w:t>
      </w:r>
    </w:p>
    <w:p w14:paraId="07A36916" w14:textId="77777777" w:rsidR="002C0D63" w:rsidRDefault="00000000">
      <w:pPr>
        <w:numPr>
          <w:ilvl w:val="0"/>
          <w:numId w:val="3"/>
        </w:numPr>
        <w:ind w:right="0" w:hanging="360"/>
      </w:pPr>
      <w:r>
        <w:t>Elaboración de materiales informativos y creativos (</w:t>
      </w:r>
      <w:proofErr w:type="spellStart"/>
      <w:r>
        <w:t>reels</w:t>
      </w:r>
      <w:proofErr w:type="spellEnd"/>
      <w:r>
        <w:t xml:space="preserve">, </w:t>
      </w:r>
      <w:proofErr w:type="spellStart"/>
      <w:r>
        <w:t>flyers</w:t>
      </w:r>
      <w:proofErr w:type="spellEnd"/>
      <w:r>
        <w:t xml:space="preserve">, </w:t>
      </w:r>
      <w:proofErr w:type="spellStart"/>
      <w:r>
        <w:t>stories</w:t>
      </w:r>
      <w:proofErr w:type="spellEnd"/>
      <w:r>
        <w:t xml:space="preserve">, etc.).   </w:t>
      </w:r>
    </w:p>
    <w:p w14:paraId="230328F7" w14:textId="77777777" w:rsidR="002C0D63" w:rsidRDefault="00000000">
      <w:pPr>
        <w:numPr>
          <w:ilvl w:val="0"/>
          <w:numId w:val="3"/>
        </w:numPr>
        <w:ind w:right="0" w:hanging="360"/>
      </w:pPr>
      <w:r>
        <w:t xml:space="preserve">Organización de tareas y seguimiento de entregables dentro del equipo por medio de WhatsApp y herramientas de Google.  </w:t>
      </w:r>
    </w:p>
    <w:p w14:paraId="4B475981" w14:textId="77777777" w:rsidR="002C0D63" w:rsidRDefault="00000000">
      <w:pPr>
        <w:numPr>
          <w:ilvl w:val="0"/>
          <w:numId w:val="3"/>
        </w:numPr>
        <w:ind w:right="0" w:hanging="360"/>
      </w:pPr>
      <w:r>
        <w:t xml:space="preserve">Registro fotográfico profesional de actividades y eventos internos como externos.  </w:t>
      </w:r>
    </w:p>
    <w:p w14:paraId="0B419889" w14:textId="77777777" w:rsidR="002C0D63" w:rsidRDefault="00000000">
      <w:pPr>
        <w:spacing w:after="212" w:line="259" w:lineRule="auto"/>
        <w:ind w:left="14" w:right="0" w:firstLine="0"/>
      </w:pPr>
      <w:r>
        <w:rPr>
          <w:b/>
          <w:sz w:val="16"/>
        </w:rPr>
        <w:t xml:space="preserve"> </w:t>
      </w:r>
      <w:r>
        <w:rPr>
          <w:sz w:val="16"/>
        </w:rPr>
        <w:t xml:space="preserve"> </w:t>
      </w:r>
      <w:r>
        <w:t xml:space="preserve">  </w:t>
      </w:r>
    </w:p>
    <w:p w14:paraId="6E857E1B" w14:textId="77777777" w:rsidR="002C0D63" w:rsidRDefault="00000000">
      <w:pPr>
        <w:pStyle w:val="Ttulo1"/>
        <w:ind w:left="159" w:right="1"/>
      </w:pPr>
      <w:r>
        <w:t xml:space="preserve">COMPETENCIAS  </w:t>
      </w:r>
    </w:p>
    <w:p w14:paraId="1243D6CF" w14:textId="77777777" w:rsidR="002C0D63" w:rsidRDefault="00000000">
      <w:pPr>
        <w:spacing w:after="9" w:line="259" w:lineRule="auto"/>
        <w:ind w:left="386" w:right="0" w:firstLine="0"/>
        <w:jc w:val="center"/>
      </w:pPr>
      <w:r>
        <w:rPr>
          <w:b/>
          <w:sz w:val="16"/>
        </w:rPr>
        <w:t xml:space="preserve"> </w:t>
      </w:r>
      <w:r>
        <w:t xml:space="preserve">  </w:t>
      </w:r>
    </w:p>
    <w:p w14:paraId="4F94868F" w14:textId="77777777" w:rsidR="002C0D63" w:rsidRDefault="00000000">
      <w:pPr>
        <w:ind w:left="24" w:right="0"/>
      </w:pPr>
      <w:r>
        <w:rPr>
          <w:b/>
        </w:rPr>
        <w:t xml:space="preserve">Blanda: </w:t>
      </w:r>
      <w:r>
        <w:t xml:space="preserve">Trabajo en equipo, facilidad de adaptación, comunicación asertiva, proactividad y resiliencia.  </w:t>
      </w:r>
    </w:p>
    <w:p w14:paraId="0FFB011B" w14:textId="0AAF5B16" w:rsidR="002C0D63" w:rsidRDefault="00000000">
      <w:pPr>
        <w:ind w:left="24" w:right="0"/>
      </w:pPr>
      <w:r>
        <w:rPr>
          <w:b/>
        </w:rPr>
        <w:t>Técnico</w:t>
      </w:r>
      <w:r>
        <w:t xml:space="preserve">: </w:t>
      </w:r>
      <w:r w:rsidR="006044B4">
        <w:t>Paquete O</w:t>
      </w:r>
      <w:r>
        <w:t xml:space="preserve">ffice (Intermedio), </w:t>
      </w:r>
      <w:r w:rsidR="006044B4">
        <w:t xml:space="preserve">Excel (Intermedio), </w:t>
      </w:r>
      <w:proofErr w:type="spellStart"/>
      <w:r w:rsidR="006044B4">
        <w:t>C</w:t>
      </w:r>
      <w:r>
        <w:t>anva</w:t>
      </w:r>
      <w:proofErr w:type="spellEnd"/>
      <w:r>
        <w:t xml:space="preserve"> (Intermedio), Meta </w:t>
      </w:r>
      <w:proofErr w:type="spellStart"/>
      <w:r>
        <w:t>business</w:t>
      </w:r>
      <w:proofErr w:type="spellEnd"/>
      <w:r>
        <w:t xml:space="preserve"> Suite (Intermedio)</w:t>
      </w:r>
      <w:r w:rsidR="006044B4">
        <w:t xml:space="preserve"> y</w:t>
      </w:r>
      <w:r>
        <w:t xml:space="preserve"> redacción de textos  </w:t>
      </w:r>
    </w:p>
    <w:p w14:paraId="2B662487" w14:textId="6A332EC4" w:rsidR="002C0D63" w:rsidRDefault="00000000">
      <w:pPr>
        <w:ind w:left="34" w:right="0"/>
      </w:pPr>
      <w:r>
        <w:t>(Intermedio)</w:t>
      </w:r>
      <w:r w:rsidR="006044B4">
        <w:t>.</w:t>
      </w:r>
    </w:p>
    <w:p w14:paraId="08941FF8" w14:textId="77777777" w:rsidR="002C0D63" w:rsidRDefault="00000000">
      <w:pPr>
        <w:spacing w:after="71"/>
        <w:ind w:left="24" w:right="0"/>
      </w:pPr>
      <w:r>
        <w:rPr>
          <w:b/>
        </w:rPr>
        <w:t xml:space="preserve">Idiomas: </w:t>
      </w:r>
      <w:r>
        <w:t xml:space="preserve">Bilingüe en español (Nativo) e inglés (Intermedio).    </w:t>
      </w:r>
    </w:p>
    <w:p w14:paraId="359B272A" w14:textId="77777777" w:rsidR="002C0D63" w:rsidRDefault="00000000">
      <w:pPr>
        <w:pStyle w:val="Ttulo1"/>
        <w:ind w:left="159"/>
      </w:pPr>
      <w:r>
        <w:lastRenderedPageBreak/>
        <w:t xml:space="preserve">PORTAFOLIO </w:t>
      </w:r>
    </w:p>
    <w:p w14:paraId="1C3A4755" w14:textId="77777777" w:rsidR="002C0D63" w:rsidRDefault="00000000">
      <w:pPr>
        <w:spacing w:after="0" w:line="259" w:lineRule="auto"/>
        <w:ind w:left="67" w:right="0" w:firstLine="0"/>
      </w:pPr>
      <w:r>
        <w:rPr>
          <w:b/>
          <w:sz w:val="24"/>
        </w:rPr>
        <w:t xml:space="preserve"> </w:t>
      </w:r>
      <w:r>
        <w:rPr>
          <w:b/>
        </w:rPr>
        <w:t xml:space="preserve"> </w:t>
      </w:r>
    </w:p>
    <w:p w14:paraId="02CF4FE4" w14:textId="77777777" w:rsidR="002C0D63" w:rsidRDefault="00000000">
      <w:pPr>
        <w:ind w:left="24" w:right="0"/>
      </w:pPr>
      <w:r>
        <w:t>Mi portafolio está disponible aquí</w:t>
      </w:r>
      <w:hyperlink r:id="rId5">
        <w:r>
          <w:t xml:space="preserve">: </w:t>
        </w:r>
      </w:hyperlink>
      <w:hyperlink r:id="rId6">
        <w:r>
          <w:rPr>
            <w:color w:val="467886"/>
            <w:u w:val="single" w:color="467886"/>
          </w:rPr>
          <w:t xml:space="preserve">Portafolio_ Ana </w:t>
        </w:r>
      </w:hyperlink>
      <w:hyperlink r:id="rId7">
        <w:r>
          <w:rPr>
            <w:i/>
            <w:color w:val="467886"/>
            <w:u w:val="single" w:color="467886"/>
          </w:rPr>
          <w:t>Moyano</w:t>
        </w:r>
      </w:hyperlink>
      <w:hyperlink r:id="rId8">
        <w:r>
          <w:rPr>
            <w:color w:val="467886"/>
            <w:u w:val="single" w:color="467886"/>
          </w:rPr>
          <w:t>.pdf</w:t>
        </w:r>
      </w:hyperlink>
      <w:hyperlink r:id="rId9">
        <w:r>
          <w:t xml:space="preserve"> </w:t>
        </w:r>
      </w:hyperlink>
    </w:p>
    <w:p w14:paraId="6638804B" w14:textId="77777777" w:rsidR="002C0D63" w:rsidRDefault="00000000">
      <w:pPr>
        <w:spacing w:after="0" w:line="259" w:lineRule="auto"/>
        <w:ind w:left="14" w:right="0" w:firstLine="0"/>
        <w:jc w:val="both"/>
      </w:pPr>
      <w:r>
        <w:rPr>
          <w:sz w:val="22"/>
        </w:rPr>
        <w:t xml:space="preserve"> </w:t>
      </w:r>
    </w:p>
    <w:sectPr w:rsidR="002C0D63">
      <w:pgSz w:w="12240" w:h="15840"/>
      <w:pgMar w:top="1484" w:right="823" w:bottom="1599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734BC"/>
    <w:multiLevelType w:val="hybridMultilevel"/>
    <w:tmpl w:val="4E50AE18"/>
    <w:lvl w:ilvl="0" w:tplc="4462F228">
      <w:start w:val="1"/>
      <w:numFmt w:val="bullet"/>
      <w:lvlText w:val="●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25EDE7C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5A5CF8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7E23672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1C28CFA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472D09C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DF2A76E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36C6814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16CA0C2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CC0DE2"/>
    <w:multiLevelType w:val="hybridMultilevel"/>
    <w:tmpl w:val="8B1AD1F8"/>
    <w:lvl w:ilvl="0" w:tplc="A91E9388">
      <w:start w:val="1"/>
      <w:numFmt w:val="bullet"/>
      <w:lvlText w:val="●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3ACC38A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B692E6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7BA55EE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F82114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FCE4B12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3CE74C2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A44ADD8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B84DF20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087EFF"/>
    <w:multiLevelType w:val="hybridMultilevel"/>
    <w:tmpl w:val="7E424674"/>
    <w:lvl w:ilvl="0" w:tplc="3AD41F52">
      <w:start w:val="1"/>
      <w:numFmt w:val="bullet"/>
      <w:lvlText w:val="●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1DE9F12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29A0E44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F8055FC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178BDE2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EA4978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3AACAE4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740EF48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82E3840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5535640">
    <w:abstractNumId w:val="0"/>
  </w:num>
  <w:num w:numId="2" w16cid:durableId="457914033">
    <w:abstractNumId w:val="2"/>
  </w:num>
  <w:num w:numId="3" w16cid:durableId="1439255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63"/>
    <w:rsid w:val="002C0D63"/>
    <w:rsid w:val="00462310"/>
    <w:rsid w:val="006044B4"/>
    <w:rsid w:val="00BB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DC985F"/>
  <w15:docId w15:val="{25B88542-77BC-4D2E-BB49-70DAAB09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E" w:eastAsia="es-P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" w:line="258" w:lineRule="auto"/>
      <w:ind w:left="920" w:right="790" w:hanging="10"/>
    </w:pPr>
    <w:rPr>
      <w:rFonts w:ascii="Calibri" w:eastAsia="Calibri" w:hAnsi="Calibri" w:cs="Calibri"/>
      <w:color w:val="000000"/>
      <w:sz w:val="18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155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40" w:line="259" w:lineRule="auto"/>
      <w:ind w:left="10" w:hanging="10"/>
      <w:outlineLvl w:val="1"/>
    </w:pPr>
    <w:rPr>
      <w:rFonts w:ascii="Calibri" w:eastAsia="Calibri" w:hAnsi="Calibri" w:cs="Calibri"/>
      <w:b/>
      <w:color w:val="000000"/>
      <w:sz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0000"/>
      <w:sz w:val="18"/>
    </w:rPr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ise-my.sharepoint.com/:b:/g/personal/amoyano_isise_edu_pe/IQC3axvb2gnuQ5s74dW3FCFaAY5Ady-2DfRZtfzB_0yQeAI?e=qjxFc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ise-my.sharepoint.com/:b:/g/personal/amoyano_isise_edu_pe/IQC3axvb2gnuQ5s74dW3FCFaAY5Ady-2DfRZtfzB_0yQeAI?e=qjxFc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ise-my.sharepoint.com/:b:/g/personal/amoyano_isise_edu_pe/IQC3axvb2gnuQ5s74dW3FCFaAY5Ady-2DfRZtfzB_0yQeAI?e=qjxFc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sise-my.sharepoint.com/:b:/g/personal/amoyano_isise_edu_pe/IQC3axvb2gnuQ5s74dW3FCFaAY5Ady-2DfRZtfzB_0yQeAI?e=qjxFc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sise-my.sharepoint.com/:b:/g/personal/amoyano_isise_edu_pe/IQC3axvb2gnuQ5s74dW3FCFaAY5Ady-2DfRZtfzB_0yQeAI?e=qjxFc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1</Pages>
  <Words>466</Words>
  <Characters>2945</Characters>
  <Application>Microsoft Office Word</Application>
  <DocSecurity>0</DocSecurity>
  <Lines>77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Comunicadora_Ana_Moyano_Felix</vt:lpstr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Comunicadora_Ana_Moyano_Felix</dc:title>
  <dc:subject/>
  <dc:creator>BRAYAN EUGENIO CUYA FELIX</dc:creator>
  <cp:keywords/>
  <cp:lastModifiedBy>BRAYAN EUGENIO CUYA FELIX</cp:lastModifiedBy>
  <cp:revision>3</cp:revision>
  <dcterms:created xsi:type="dcterms:W3CDTF">2026-01-07T05:32:00Z</dcterms:created>
  <dcterms:modified xsi:type="dcterms:W3CDTF">2026-01-07T05:32:00Z</dcterms:modified>
</cp:coreProperties>
</file>